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dm9iiu8fg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Lista completa de limpeza para alugueres de férias: O guia definitivo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Quer esteja a gerir uma única casa de férias ou um portfólio inteiro de alugueres de curta duração, uma coisa é certa: a limpeza pode definir a experiência do hóspede. Num mercado competitivo como o atual, onde as avaliações têm o poder de aumentar ou prejudicar a taxa de ocupação, oferecer um ambiente impecável e acolhedor não é apenas uma rotina—é a promessa da sua marca.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anfitriões do Airbnb e gestores de propriedades, a limpeza eficiente não se resume à higiene—é sobre transmitir confiança, conforto e consistência que façam os hóspedes voltarem (e indicarem o imóvel a outros). Mas com mudanças rápidas, várias unidades e sazonalidades, manter altos padrões requer mais do que um balde e uma esfregona—exige um sistema estruturado, ferramentas inteligentes e uma checklist clara.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guia completo irá orientá-lo em tudo o que precisa: desde tarefas diárias entre estadias até cronogramas de limpeza profunda, verificações de segurança e ferramentas tecnológicas que facilitam todo o processo. Quer faça a limpeza pessoalmente ou com uma equipa, use esta lista para manter os seus imóveis sempre prontos para receber hóspedes e garantir avaliações cinco estrelas.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yra5t7r556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Lista Geral de Limpeza: Cada Divisão Conta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base de cada mudança de hóspedes bem-sucedida. Um alojamento impecável começa com atenção consistente e detalhada a todos os espaços privados e comuns: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🗑️ Esvaziar todos os cestos do lixo (incluindo casas de banho, quartos e cozinha) e substituir os sacos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🧽 Tirar o pó de forma minuciosa: superfícies, rodapés, peitoris, rótulas de ventilação, ventiladores de teto, molduras, lâmpadas, eletrónicos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Aspirar ou varrer e passar pano nos pisos—incluindo cantos e por debaixo dos móveis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🧼 Desinfetar superfícies de contacto frequente: interruptores, puxadores, comandos, termostatos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🪟 Limpar espelhos, janelas e portas de vidro por dentro e por fora (se o tempo permitir)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👀 Verificar danos ou itens em falta (lâmpadas, decoração, comandos) e reportar prontamente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Repor essenciais: toalhetes de cozinha, papel higiénico, lenços, sabão de mãos, detergente, sacos de lixo, esponjas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🌬️ Arejar o espaço para eliminar odores e renovar o ar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💡 Verificar toda a iluminação: substituir lâmpadas queimadas e testar interruptores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📌 Dica profissional: guarde uma lista de reabastecimento por unidade para acelerar as rotações e evitar esquecimentos.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nz4rd5p85u7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🚿 Lista de Limpeza da Casa de Banho: Um Ponto Crítico para os Hóspedes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hóspedes valorizam especialmente a limpeza da casa de banho. Seja minucioso e utilize produtos de nível profissional.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🚽 Esfregar e desinfetar o sanitário: base, assento, dobradiças e parte traseira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🧼 Limpar lavatórios e bancadas; polir torneiras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🚿 Limpar chuveiro/banheira: remover resíduos, bolor e pêlos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🧴 Repor artigos de higiene: champô, amaciador, gel de banho, loção, papel higiénico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🧺 Substituir toalhas usadas por conjuntos limpos (inclui toalhas de rosto e mãos)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🪞 Polir espelhos e limpar portas de vidro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🧹 Fregar e desinfetar completamente o chão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🌬️ Limpar as ventoinhas de extração para reduzir a humidade e o bolor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Utilize desinfetantes aprovados pela EPA e siga os protocolos da CDC e Airbnb.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4hxtqb262z1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🛏️ Lista de Limpeza do Quarto: Conforto de Nível Hoteleiro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hóspedes esperam um espaço limpo, confortável e acolhedor.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🛏 Retirar e lavar toda a roupa de cama: lençóis, fronhas, capas, protetores de colchão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🧺 Fazer as camas com lençóis limpos e sem vincos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🪑 Limpar móveis e decoração: cabeceiras, mesas de cabeceira, lâmpadas, molduras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👀 Verificar debaixo das camas por sujidade ou objetos deixados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Desinfetar áreas de contacto frequente: comandos, interruptores, mesinhas, puxadores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Aspirar ou passar pano no chão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👕 Organizar os roupeiros: fornecer cabides e remover itens esquecidos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🌸 Desodorização ligeira ou arejar o quarto—evitar fragrâncias fortes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📌 Opcional: oferecer um cesto de boas-vindas ou um toque pessoal.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aqzx7j2z8q8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 🛋️ Lista de Limpeza da Sala: Conforto e Higiene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espaço partilhado define o tom da estadia—mantenha-o acolhedor e impecável.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🧽 Tirar o pó: mesas de centro, estantes, eletrónicos, decoração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🛋️ Aspirar e limpar estofos: remover pêlos, migalhas e verificar manchas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🧺 Organizar almofadas, mantas e tapetes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📺 Desinfetar comandos e limpar ecrãs (TV e outros dispositivos)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📚 Organizar revistas, livros, jogos e objetos decorativos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Desinfetar maçanetas, interruptores e puxadores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caxfipwjke3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🍽️ Lista de Limpeza da Cozinha: Higiene = Confiança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Mesmo que os hóspedes não cozinhem, esperam uma cozinha limpa e preparada para uso.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🧼 Desinfetar bancadas, pia, torneira e revestimentos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🚪 Limpar portas dos armários e verificar ferragens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🔌 Limpar todos os eletrodomésticos: micro-ondas, frigorífico (interno e externo), forno, fogão, chaleira, torradeira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🧽 Esvaziar e limpar caixotes do lixo e reciclagem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🍽️ Descarregar a loiça (se aplicável) ou lavar manualmente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🧴 Repor suprimentos: detergente, esponja, papel de cozinha, sal/pimenta, café, filtros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🧼 Verificar alimentos expirados e limpar prateleiras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🧹 Varrer e lavar o chão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12vzo9ck1g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📲 Ferramentas Inteligentes: Use uma App de Checklist para Estar Sempre no Controlo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anfitriões ocupados ou gestores com várias unidades, a automação é essencial.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 ferramentas como a </w:t>
      </w:r>
      <w:r w:rsidDel="00000000" w:rsidR="00000000" w:rsidRPr="00000000">
        <w:rPr>
          <w:b w:val="1"/>
          <w:rtl w:val="0"/>
        </w:rPr>
        <w:t xml:space="preserve">App de Tarefas da Hostify</w:t>
      </w:r>
      <w:r w:rsidDel="00000000" w:rsidR="00000000" w:rsidRPr="00000000">
        <w:rPr>
          <w:rtl w:val="0"/>
        </w:rPr>
        <w:t xml:space="preserve">, pode: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📌 Atribuir tarefas por unidade e definir checklists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ndika" w:cs="Andika" w:eastAsia="Andika" w:hAnsi="Andika"/>
          <w:rtl w:val="0"/>
        </w:rPr>
        <w:t xml:space="preserve"> ⏱️ Acompanhar progresso e tempos de execução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📷 Exigir fotos antes/depois das limpezas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🔁 Sincronizar com o seu PMS (como Hostify) para automatizar limpezas com base em check-ins/outs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✅ Evitar esquecimentos ou atrasos, mesmo com hóspedes no mesmo dia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Apps populares:</w:t>
      </w:r>
      <w:r w:rsidDel="00000000" w:rsidR="00000000" w:rsidRPr="00000000">
        <w:rPr>
          <w:rtl w:val="0"/>
        </w:rPr>
        <w:t xml:space="preserve"> Hostify Task App, TurnoverBnB, Breezeway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gjmjkfp4hhw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📅 Guia de Frequência de Limpeza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Cada tipo de propriedade requer um plano específico: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.9414225941423"/>
        <w:gridCol w:w="2384.0585774058577"/>
        <w:gridCol w:w="2105.020920502092"/>
        <w:gridCol w:w="2574.9790794979076"/>
        <w:tblGridChange w:id="0">
          <w:tblGrid>
            <w:gridCol w:w="2295.9414225941423"/>
            <w:gridCol w:w="2384.0585774058577"/>
            <w:gridCol w:w="2105.020920502092"/>
            <w:gridCol w:w="2574.9790794979076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Propriedade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Limpeza após estadia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Limpeza Profunda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Manutenção Estacional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Apartamento Urbano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Após cada estadia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Mensal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Duas vezes por ano</w:t>
            </w:r>
          </w:p>
        </w:tc>
      </w:tr>
      <w:tr>
        <w:trPr>
          <w:cantSplit w:val="0"/>
          <w:trHeight w:val="890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Villa na Praia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Após cada estadia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Quinzenal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Cada estação</w:t>
            </w:r>
          </w:p>
        </w:tc>
      </w:tr>
      <w:tr>
        <w:trPr>
          <w:cantSplit w:val="0"/>
          <w:trHeight w:val="1106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Cabana na Montanha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Após cada estadia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Mensal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Pré/post inverno</w:t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6ep4th9732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🔧 Manutenção + Segurança: Prevenir é Proteger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Inclua estas verificações pelo menos mensalmente (ou com maior frequência, se necessário):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🔥 Testar detectores de fumo e CO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💦 Verificar fugas ou sinais de mofo em cozinhas, casas de banho ou lavandarias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🐜 Inspecionar sinais de pragas ou sujidade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🔐 Confirmar a funcionalidade de fechaduras e janelas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🧯 Verificar extintores (carga e acessibilidade)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🪛 Registar pequenas reparações: riscas na parede, puxadores soltos, lâmpadas queimadas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💡 Uma verificação mensal rápida de segurança pode prevenir problemas e proteger as avaliações.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